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90" w:rsidRPr="00C41E90" w:rsidRDefault="00C41E90" w:rsidP="00C41E90">
      <w:pPr>
        <w:jc w:val="center"/>
        <w:rPr>
          <w:b/>
          <w:u w:val="single"/>
        </w:rPr>
      </w:pPr>
      <w:r w:rsidRPr="00C41E90">
        <w:rPr>
          <w:b/>
          <w:u w:val="single"/>
        </w:rPr>
        <w:t>Simms Cross Primary School</w:t>
      </w:r>
    </w:p>
    <w:p w:rsidR="00074ACB" w:rsidRDefault="00C41E90" w:rsidP="00C41E90">
      <w:pPr>
        <w:jc w:val="center"/>
        <w:rPr>
          <w:b/>
          <w:u w:val="single"/>
        </w:rPr>
      </w:pPr>
      <w:r w:rsidRPr="00C41E90">
        <w:rPr>
          <w:b/>
          <w:u w:val="single"/>
        </w:rPr>
        <w:t>Governing Body Register of Business Interests 2019-20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41E90" w:rsidRPr="00C41E90" w:rsidTr="00C41E90">
        <w:tc>
          <w:tcPr>
            <w:tcW w:w="3543" w:type="dxa"/>
          </w:tcPr>
          <w:p w:rsidR="00C41E90" w:rsidRPr="00C41E90" w:rsidRDefault="00C41E90" w:rsidP="00C41E90">
            <w:pPr>
              <w:jc w:val="center"/>
              <w:rPr>
                <w:b/>
              </w:rPr>
            </w:pPr>
            <w:r w:rsidRPr="00C41E90">
              <w:rPr>
                <w:b/>
              </w:rPr>
              <w:t>NAME</w:t>
            </w:r>
          </w:p>
        </w:tc>
        <w:tc>
          <w:tcPr>
            <w:tcW w:w="3543" w:type="dxa"/>
          </w:tcPr>
          <w:p w:rsidR="00C41E90" w:rsidRPr="00C41E90" w:rsidRDefault="00C41E90" w:rsidP="00C41E90">
            <w:pPr>
              <w:jc w:val="center"/>
              <w:rPr>
                <w:b/>
              </w:rPr>
            </w:pPr>
            <w:r w:rsidRPr="00C41E90">
              <w:rPr>
                <w:b/>
              </w:rPr>
              <w:t>BUSINESS INTERESTS</w:t>
            </w:r>
          </w:p>
        </w:tc>
        <w:tc>
          <w:tcPr>
            <w:tcW w:w="3544" w:type="dxa"/>
          </w:tcPr>
          <w:p w:rsidR="00C41E90" w:rsidRPr="00C41E90" w:rsidRDefault="00C41E90" w:rsidP="00C41E90">
            <w:pPr>
              <w:jc w:val="center"/>
              <w:rPr>
                <w:b/>
              </w:rPr>
            </w:pPr>
            <w:r w:rsidRPr="00C41E90">
              <w:rPr>
                <w:b/>
              </w:rPr>
              <w:t>GOVERANCE ROLES IN OTHER SCHOOLS</w:t>
            </w:r>
          </w:p>
        </w:tc>
        <w:tc>
          <w:tcPr>
            <w:tcW w:w="3544" w:type="dxa"/>
          </w:tcPr>
          <w:p w:rsidR="00C41E90" w:rsidRPr="00C41E90" w:rsidRDefault="00C41E90" w:rsidP="00C41E90">
            <w:pPr>
              <w:jc w:val="center"/>
              <w:rPr>
                <w:b/>
              </w:rPr>
            </w:pPr>
            <w:r w:rsidRPr="00C41E90">
              <w:rPr>
                <w:b/>
              </w:rPr>
              <w:t>FINANCE INTEREST</w:t>
            </w:r>
          </w:p>
        </w:tc>
      </w:tr>
      <w:tr w:rsidR="00C41E90" w:rsidRPr="00C41E90" w:rsidTr="00C41E90">
        <w:tc>
          <w:tcPr>
            <w:tcW w:w="3543" w:type="dxa"/>
          </w:tcPr>
          <w:p w:rsidR="00C41E90" w:rsidRPr="00C41E90" w:rsidRDefault="00C41E90" w:rsidP="00C41E90">
            <w:r>
              <w:t>Rebecca Smith</w:t>
            </w:r>
            <w:r w:rsidR="00570EA9">
              <w:t xml:space="preserve">                            Parent</w:t>
            </w:r>
          </w:p>
        </w:tc>
        <w:tc>
          <w:tcPr>
            <w:tcW w:w="3543" w:type="dxa"/>
          </w:tcPr>
          <w:p w:rsidR="00C41E90" w:rsidRPr="00C41E90" w:rsidRDefault="00C41E90" w:rsidP="00C41E90">
            <w:r>
              <w:t>None</w:t>
            </w:r>
          </w:p>
        </w:tc>
        <w:tc>
          <w:tcPr>
            <w:tcW w:w="3544" w:type="dxa"/>
          </w:tcPr>
          <w:p w:rsidR="00C41E90" w:rsidRPr="00C41E90" w:rsidRDefault="00C41E90" w:rsidP="00C41E90">
            <w:r>
              <w:t>None</w:t>
            </w:r>
          </w:p>
        </w:tc>
        <w:tc>
          <w:tcPr>
            <w:tcW w:w="3544" w:type="dxa"/>
          </w:tcPr>
          <w:p w:rsidR="00C41E90" w:rsidRPr="00C41E90" w:rsidRDefault="00C41E90" w:rsidP="00C41E90">
            <w:r>
              <w:t>None</w:t>
            </w:r>
          </w:p>
        </w:tc>
      </w:tr>
      <w:tr w:rsidR="00C41E90" w:rsidRPr="00C41E90" w:rsidTr="00C41E90">
        <w:tc>
          <w:tcPr>
            <w:tcW w:w="3543" w:type="dxa"/>
          </w:tcPr>
          <w:p w:rsidR="00C41E90" w:rsidRPr="00C41E90" w:rsidRDefault="00C41E90" w:rsidP="00C41E90">
            <w:r>
              <w:t>Anne Forsyth</w:t>
            </w:r>
            <w:r w:rsidR="00570EA9">
              <w:t xml:space="preserve">                          Co-opted</w:t>
            </w:r>
          </w:p>
        </w:tc>
        <w:tc>
          <w:tcPr>
            <w:tcW w:w="3543" w:type="dxa"/>
          </w:tcPr>
          <w:p w:rsidR="00C41E90" w:rsidRPr="00C41E90" w:rsidRDefault="00C41E90" w:rsidP="00C41E90">
            <w:r>
              <w:t>None</w:t>
            </w:r>
          </w:p>
        </w:tc>
        <w:tc>
          <w:tcPr>
            <w:tcW w:w="3544" w:type="dxa"/>
          </w:tcPr>
          <w:p w:rsidR="00C41E90" w:rsidRPr="00C41E90" w:rsidRDefault="00C41E90" w:rsidP="00C41E90">
            <w:r>
              <w:t>None</w:t>
            </w:r>
          </w:p>
        </w:tc>
        <w:tc>
          <w:tcPr>
            <w:tcW w:w="3544" w:type="dxa"/>
          </w:tcPr>
          <w:p w:rsidR="00C41E90" w:rsidRPr="00C41E90" w:rsidRDefault="00C41E90" w:rsidP="00C41E90">
            <w:r>
              <w:t>None</w:t>
            </w:r>
          </w:p>
        </w:tc>
      </w:tr>
      <w:tr w:rsidR="00C41E90" w:rsidRPr="00C41E90" w:rsidTr="00C41E90">
        <w:tc>
          <w:tcPr>
            <w:tcW w:w="3543" w:type="dxa"/>
          </w:tcPr>
          <w:p w:rsidR="00C41E90" w:rsidRPr="00C41E90" w:rsidRDefault="00C41E90" w:rsidP="00C41E90">
            <w:r>
              <w:t xml:space="preserve">Jill </w:t>
            </w:r>
            <w:proofErr w:type="spellStart"/>
            <w:r>
              <w:t>Chesworth</w:t>
            </w:r>
            <w:proofErr w:type="spellEnd"/>
            <w:r w:rsidR="00570EA9">
              <w:t xml:space="preserve">                         </w:t>
            </w:r>
            <w:r w:rsidR="00570EA9">
              <w:t>Co-opted</w:t>
            </w:r>
          </w:p>
        </w:tc>
        <w:tc>
          <w:tcPr>
            <w:tcW w:w="3543" w:type="dxa"/>
          </w:tcPr>
          <w:p w:rsidR="00C41E90" w:rsidRPr="00C41E90" w:rsidRDefault="00C41E90" w:rsidP="00C41E90">
            <w:r>
              <w:t>None</w:t>
            </w:r>
          </w:p>
        </w:tc>
        <w:tc>
          <w:tcPr>
            <w:tcW w:w="3544" w:type="dxa"/>
          </w:tcPr>
          <w:p w:rsidR="00C41E90" w:rsidRPr="00C41E90" w:rsidRDefault="00570EA9" w:rsidP="00C41E90">
            <w:r>
              <w:t>None</w:t>
            </w:r>
          </w:p>
        </w:tc>
        <w:tc>
          <w:tcPr>
            <w:tcW w:w="3544" w:type="dxa"/>
          </w:tcPr>
          <w:p w:rsidR="00C41E90" w:rsidRPr="00C41E90" w:rsidRDefault="00C41E90" w:rsidP="00C41E90">
            <w:r>
              <w:t>None</w:t>
            </w:r>
          </w:p>
        </w:tc>
      </w:tr>
      <w:tr w:rsidR="00C41E90" w:rsidRPr="00C41E90" w:rsidTr="00C41E90">
        <w:tc>
          <w:tcPr>
            <w:tcW w:w="3543" w:type="dxa"/>
          </w:tcPr>
          <w:p w:rsidR="00C41E90" w:rsidRPr="00C41E90" w:rsidRDefault="00C41E90" w:rsidP="00C41E90">
            <w:r>
              <w:t>Chris Forrest</w:t>
            </w:r>
            <w:r w:rsidR="00570EA9">
              <w:t xml:space="preserve">                           </w:t>
            </w:r>
            <w:r w:rsidR="00570EA9">
              <w:t>Co-opted</w:t>
            </w:r>
          </w:p>
        </w:tc>
        <w:tc>
          <w:tcPr>
            <w:tcW w:w="3543" w:type="dxa"/>
          </w:tcPr>
          <w:p w:rsidR="00C41E90" w:rsidRPr="00C41E90" w:rsidRDefault="00C41E90" w:rsidP="00C41E90">
            <w:r>
              <w:t xml:space="preserve">RMA </w:t>
            </w:r>
            <w:proofErr w:type="spellStart"/>
            <w:r>
              <w:t>Goverance</w:t>
            </w:r>
            <w:proofErr w:type="spellEnd"/>
          </w:p>
        </w:tc>
        <w:tc>
          <w:tcPr>
            <w:tcW w:w="3544" w:type="dxa"/>
          </w:tcPr>
          <w:p w:rsidR="00C41E90" w:rsidRDefault="00C41E90" w:rsidP="00C41E90">
            <w:r>
              <w:t>Ditton Primary School</w:t>
            </w:r>
          </w:p>
          <w:p w:rsidR="00C41E90" w:rsidRDefault="00C41E90" w:rsidP="00C41E90">
            <w:r>
              <w:t>Barrow Hall Primary School</w:t>
            </w:r>
          </w:p>
          <w:p w:rsidR="00570EA9" w:rsidRPr="00C41E90" w:rsidRDefault="00570EA9" w:rsidP="00C41E90">
            <w:r>
              <w:t>National Leader of Governance (NLG)</w:t>
            </w:r>
          </w:p>
        </w:tc>
        <w:tc>
          <w:tcPr>
            <w:tcW w:w="3544" w:type="dxa"/>
          </w:tcPr>
          <w:p w:rsidR="00C41E90" w:rsidRPr="00C41E90" w:rsidRDefault="00570EA9" w:rsidP="00C41E90">
            <w:r>
              <w:t xml:space="preserve">RMA </w:t>
            </w:r>
            <w:proofErr w:type="spellStart"/>
            <w:r>
              <w:t>Goverance</w:t>
            </w:r>
            <w:proofErr w:type="spellEnd"/>
          </w:p>
        </w:tc>
      </w:tr>
      <w:tr w:rsidR="00C41E90" w:rsidRPr="00C41E90" w:rsidTr="00C41E90">
        <w:tc>
          <w:tcPr>
            <w:tcW w:w="3543" w:type="dxa"/>
          </w:tcPr>
          <w:p w:rsidR="00C41E90" w:rsidRDefault="00C41E90" w:rsidP="00C41E90">
            <w:r>
              <w:t xml:space="preserve">Joanne </w:t>
            </w:r>
            <w:proofErr w:type="spellStart"/>
            <w:r>
              <w:t>Farrimond</w:t>
            </w:r>
            <w:proofErr w:type="spellEnd"/>
            <w:r w:rsidR="00570EA9">
              <w:t xml:space="preserve">                          Staff</w:t>
            </w:r>
          </w:p>
        </w:tc>
        <w:tc>
          <w:tcPr>
            <w:tcW w:w="3543" w:type="dxa"/>
          </w:tcPr>
          <w:p w:rsidR="00C41E90" w:rsidRPr="00C41E90" w:rsidRDefault="00C41E90" w:rsidP="00C41E90">
            <w:r>
              <w:t>None</w:t>
            </w:r>
          </w:p>
        </w:tc>
        <w:tc>
          <w:tcPr>
            <w:tcW w:w="3544" w:type="dxa"/>
          </w:tcPr>
          <w:p w:rsidR="00C41E90" w:rsidRPr="00C41E90" w:rsidRDefault="00C41E90" w:rsidP="00C41E90">
            <w:r>
              <w:t>None</w:t>
            </w:r>
          </w:p>
        </w:tc>
        <w:tc>
          <w:tcPr>
            <w:tcW w:w="3544" w:type="dxa"/>
          </w:tcPr>
          <w:p w:rsidR="00C41E90" w:rsidRPr="00C41E90" w:rsidRDefault="00C41E90" w:rsidP="00C41E90">
            <w:r>
              <w:t>None</w:t>
            </w:r>
          </w:p>
        </w:tc>
      </w:tr>
      <w:tr w:rsidR="00C41E90" w:rsidRPr="00C41E90" w:rsidTr="00C41E90">
        <w:tc>
          <w:tcPr>
            <w:tcW w:w="3543" w:type="dxa"/>
          </w:tcPr>
          <w:p w:rsidR="00C41E90" w:rsidRDefault="00C41E90" w:rsidP="00570EA9">
            <w:r>
              <w:t>Nicola Kearney</w:t>
            </w:r>
            <w:r w:rsidR="00570EA9">
              <w:t xml:space="preserve">                </w:t>
            </w:r>
            <w:proofErr w:type="spellStart"/>
            <w:r w:rsidR="00570EA9">
              <w:t>Headteacher</w:t>
            </w:r>
            <w:proofErr w:type="spellEnd"/>
          </w:p>
        </w:tc>
        <w:tc>
          <w:tcPr>
            <w:tcW w:w="3543" w:type="dxa"/>
          </w:tcPr>
          <w:p w:rsidR="00C41E90" w:rsidRDefault="00C41E90" w:rsidP="00C41E90">
            <w:r>
              <w:t>None</w:t>
            </w:r>
          </w:p>
        </w:tc>
        <w:tc>
          <w:tcPr>
            <w:tcW w:w="3544" w:type="dxa"/>
          </w:tcPr>
          <w:p w:rsidR="00C41E90" w:rsidRDefault="00C41E90" w:rsidP="00C41E90">
            <w:r>
              <w:t>Eaves Primary School</w:t>
            </w:r>
          </w:p>
          <w:p w:rsidR="00C41E90" w:rsidRDefault="00C41E90" w:rsidP="00C41E90">
            <w:r>
              <w:t xml:space="preserve">The Sutton Academy </w:t>
            </w:r>
          </w:p>
        </w:tc>
        <w:tc>
          <w:tcPr>
            <w:tcW w:w="3544" w:type="dxa"/>
          </w:tcPr>
          <w:p w:rsidR="00C41E90" w:rsidRDefault="00C41E90" w:rsidP="00C41E90">
            <w:r>
              <w:t>None</w:t>
            </w:r>
          </w:p>
        </w:tc>
      </w:tr>
    </w:tbl>
    <w:p w:rsidR="00C41E90" w:rsidRDefault="00C41E90" w:rsidP="00C41E90">
      <w:pPr>
        <w:rPr>
          <w:b/>
          <w:u w:val="single"/>
        </w:rPr>
      </w:pPr>
    </w:p>
    <w:p w:rsidR="00570EA9" w:rsidRDefault="00570EA9" w:rsidP="00C41E90">
      <w:pPr>
        <w:rPr>
          <w:b/>
          <w:u w:val="single"/>
        </w:rPr>
      </w:pPr>
      <w:r>
        <w:rPr>
          <w:b/>
          <w:u w:val="single"/>
        </w:rPr>
        <w:t>To be elected at the next meeting on Monday 3</w:t>
      </w:r>
      <w:r w:rsidRPr="00570EA9"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February;</w:t>
      </w:r>
    </w:p>
    <w:p w:rsidR="00570EA9" w:rsidRPr="00570EA9" w:rsidRDefault="00570EA9" w:rsidP="00C41E90">
      <w:r>
        <w:t xml:space="preserve">Patricia Kent and </w:t>
      </w:r>
      <w:proofErr w:type="spellStart"/>
      <w:r>
        <w:t>Carine</w:t>
      </w:r>
      <w:proofErr w:type="spellEnd"/>
      <w:r>
        <w:t xml:space="preserve"> Whitfield (co-opted governors)</w:t>
      </w:r>
    </w:p>
    <w:p w:rsidR="00570EA9" w:rsidRDefault="00570EA9" w:rsidP="00C41E90">
      <w:pPr>
        <w:rPr>
          <w:b/>
          <w:u w:val="single"/>
        </w:rPr>
      </w:pPr>
      <w:r>
        <w:rPr>
          <w:b/>
          <w:u w:val="single"/>
        </w:rPr>
        <w:t>Current vacancies;</w:t>
      </w:r>
    </w:p>
    <w:p w:rsidR="00570EA9" w:rsidRDefault="00570EA9" w:rsidP="00C41E90">
      <w:r w:rsidRPr="00570EA9">
        <w:t>Parent governor = 1</w:t>
      </w:r>
    </w:p>
    <w:p w:rsidR="00570EA9" w:rsidRDefault="00570EA9" w:rsidP="00C41E90">
      <w:r>
        <w:t>Co-opted governor = 2</w:t>
      </w:r>
    </w:p>
    <w:p w:rsidR="00570EA9" w:rsidRPr="00570EA9" w:rsidRDefault="00570EA9" w:rsidP="00C41E90">
      <w:r>
        <w:t>LA governor = 1</w:t>
      </w:r>
      <w:bookmarkStart w:id="0" w:name="_GoBack"/>
      <w:bookmarkEnd w:id="0"/>
    </w:p>
    <w:sectPr w:rsidR="00570EA9" w:rsidRPr="00570EA9" w:rsidSect="00C41E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90"/>
    <w:rsid w:val="00064328"/>
    <w:rsid w:val="0009356A"/>
    <w:rsid w:val="00570EA9"/>
    <w:rsid w:val="00C4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ED4B0B-9E5C-4358-9AF7-845A98BC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Simms Cross Head</cp:lastModifiedBy>
  <cp:revision>2</cp:revision>
  <dcterms:created xsi:type="dcterms:W3CDTF">2019-12-29T15:01:00Z</dcterms:created>
  <dcterms:modified xsi:type="dcterms:W3CDTF">2019-12-29T15:01:00Z</dcterms:modified>
</cp:coreProperties>
</file>